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4" w:rsidRPr="00ED29D2" w:rsidRDefault="00A4091E" w:rsidP="00A4091E">
      <w:pPr>
        <w:rPr>
          <w:rFonts w:ascii="Arial" w:hAnsi="Arial" w:cs="Arial"/>
          <w:sz w:val="28"/>
          <w:szCs w:val="28"/>
          <w:lang w:val="es-ES"/>
        </w:rPr>
      </w:pPr>
      <w:r w:rsidRPr="00ED29D2">
        <w:rPr>
          <w:rFonts w:ascii="Arial" w:hAnsi="Arial" w:cs="Arial"/>
          <w:sz w:val="28"/>
          <w:szCs w:val="28"/>
          <w:lang w:val="es-ES"/>
        </w:rPr>
        <w:t>IES SANTA LUCÍA (CARTAGENA)</w:t>
      </w:r>
    </w:p>
    <w:p w:rsidR="00A4091E" w:rsidRPr="00ED29D2" w:rsidRDefault="00A4091E" w:rsidP="00A4091E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DEPARTAMENTO DE IDIOMAS. </w:t>
      </w:r>
    </w:p>
    <w:p w:rsidR="00A4091E" w:rsidRPr="00ED29D2" w:rsidRDefault="00A4091E" w:rsidP="00A4091E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ASIGNATURA: </w:t>
      </w:r>
      <w:r w:rsidRPr="00ED29D2">
        <w:rPr>
          <w:rFonts w:ascii="Arial" w:hAnsi="Arial" w:cs="Arial"/>
          <w:b/>
          <w:lang w:val="es-ES"/>
        </w:rPr>
        <w:t>SEGUNDA LENGUA EXTRANJERA. FRANCÉS</w:t>
      </w:r>
    </w:p>
    <w:p w:rsidR="00A4091E" w:rsidRPr="00ED29D2" w:rsidRDefault="00A4091E" w:rsidP="00A4091E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PROFESORA: </w:t>
      </w:r>
      <w:r w:rsidRPr="00ED29D2">
        <w:rPr>
          <w:rFonts w:ascii="Arial" w:hAnsi="Arial" w:cs="Arial"/>
          <w:b/>
          <w:lang w:val="es-ES"/>
        </w:rPr>
        <w:t>ENCARNA GARCÍA MEROÑO</w:t>
      </w:r>
    </w:p>
    <w:p w:rsidR="00A4091E" w:rsidRPr="00ED29D2" w:rsidRDefault="00A4091E" w:rsidP="00A4091E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CURSO: </w:t>
      </w:r>
      <w:r w:rsidRPr="00ED29D2">
        <w:rPr>
          <w:rFonts w:ascii="Arial" w:hAnsi="Arial" w:cs="Arial"/>
          <w:b/>
          <w:lang w:val="es-ES"/>
        </w:rPr>
        <w:t>1º ESO A/ C/ D</w:t>
      </w:r>
    </w:p>
    <w:p w:rsidR="00A4091E" w:rsidRDefault="00A4091E" w:rsidP="00A4091E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29D2" w:rsidRPr="007F18C6" w:rsidTr="00ED29D2">
        <w:tc>
          <w:tcPr>
            <w:tcW w:w="8644" w:type="dxa"/>
          </w:tcPr>
          <w:p w:rsidR="00ED29D2" w:rsidRDefault="00ED29D2" w:rsidP="00ED29D2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ED29D2" w:rsidRPr="00ED29D2" w:rsidRDefault="00ED29D2" w:rsidP="00ED29D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TAREAS A REALIZAR DURANTE LA SUSPENSIÓN DE LAS CLASES</w:t>
            </w:r>
          </w:p>
          <w:p w:rsidR="00ED29D2" w:rsidRDefault="00ED29D2" w:rsidP="00A4091E">
            <w:pPr>
              <w:rPr>
                <w:rFonts w:ascii="Arial" w:hAnsi="Arial" w:cs="Arial"/>
                <w:lang w:val="es-ES"/>
              </w:rPr>
            </w:pPr>
          </w:p>
        </w:tc>
      </w:tr>
      <w:tr w:rsidR="00ED29D2" w:rsidRPr="007F18C6" w:rsidTr="00ED29D2">
        <w:tc>
          <w:tcPr>
            <w:tcW w:w="8644" w:type="dxa"/>
          </w:tcPr>
          <w:p w:rsidR="00ED29D2" w:rsidRDefault="00ED29D2" w:rsidP="00ED29D2">
            <w:pPr>
              <w:rPr>
                <w:rFonts w:ascii="Arial" w:hAnsi="Arial" w:cs="Arial"/>
                <w:lang w:val="es-ES"/>
              </w:rPr>
            </w:pPr>
          </w:p>
          <w:p w:rsidR="00ED29D2" w:rsidRPr="00ED29D2" w:rsidRDefault="00ED29D2" w:rsidP="00ED29D2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UNITÉ 3</w:t>
            </w:r>
          </w:p>
          <w:p w:rsidR="00ED29D2" w:rsidRPr="00ED29D2" w:rsidRDefault="00ED29D2" w:rsidP="00ED29D2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LIVRE DE L’ÉLÈVE</w:t>
            </w:r>
          </w:p>
          <w:p w:rsidR="00ED29D2" w:rsidRPr="00ED29D2" w:rsidRDefault="00ED29D2" w:rsidP="00ED29D2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>- Revisar el vocabulario de la página 33, ejercicio 3.</w:t>
            </w:r>
          </w:p>
          <w:p w:rsidR="00ED29D2" w:rsidRPr="00ED29D2" w:rsidRDefault="00ED29D2" w:rsidP="00ED29D2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>- Revisar la gramática del apartado J’OBSERVE ET J’ANALYSE, página 35.</w:t>
            </w:r>
          </w:p>
          <w:p w:rsidR="00ED29D2" w:rsidRPr="00ED29D2" w:rsidRDefault="00ED29D2" w:rsidP="00ED29D2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>- Realizar el ejercicio 4, página 35.</w:t>
            </w:r>
          </w:p>
          <w:p w:rsidR="00ED29D2" w:rsidRPr="00ED29D2" w:rsidRDefault="00ED29D2" w:rsidP="00ED29D2">
            <w:pPr>
              <w:rPr>
                <w:rFonts w:ascii="Arial" w:hAnsi="Arial" w:cs="Arial"/>
                <w:lang w:val="es-ES"/>
              </w:rPr>
            </w:pPr>
          </w:p>
          <w:p w:rsidR="00ED29D2" w:rsidRPr="00ED29D2" w:rsidRDefault="00ED29D2" w:rsidP="00ED29D2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CAHIER D’EXERCICES</w:t>
            </w:r>
          </w:p>
          <w:p w:rsidR="00ED29D2" w:rsidRPr="00ED29D2" w:rsidRDefault="00E41929" w:rsidP="00ED29D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 Realizar lo</w:t>
            </w:r>
            <w:r w:rsidR="00ED29D2" w:rsidRPr="00ED29D2">
              <w:rPr>
                <w:rFonts w:ascii="Arial" w:hAnsi="Arial" w:cs="Arial"/>
                <w:lang w:val="es-ES"/>
              </w:rPr>
              <w:t xml:space="preserve">s </w:t>
            </w:r>
            <w:r>
              <w:rPr>
                <w:rFonts w:ascii="Arial" w:hAnsi="Arial" w:cs="Arial"/>
                <w:lang w:val="es-ES"/>
              </w:rPr>
              <w:t xml:space="preserve">ejercicios </w:t>
            </w:r>
            <w:r w:rsidR="00ED29D2" w:rsidRPr="00ED29D2">
              <w:rPr>
                <w:rFonts w:ascii="Arial" w:hAnsi="Arial" w:cs="Arial"/>
                <w:lang w:val="es-ES"/>
              </w:rPr>
              <w:t>siguientes:</w:t>
            </w:r>
          </w:p>
          <w:p w:rsidR="00ED29D2" w:rsidRPr="00ED29D2" w:rsidRDefault="00ED29D2" w:rsidP="00ED29D2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  <w:proofErr w:type="spellStart"/>
            <w:r w:rsidRPr="00ED29D2">
              <w:rPr>
                <w:rFonts w:ascii="Arial" w:hAnsi="Arial" w:cs="Arial"/>
                <w:lang w:val="es-ES"/>
              </w:rPr>
              <w:t>Pag</w:t>
            </w:r>
            <w:proofErr w:type="spellEnd"/>
            <w:r w:rsidRPr="00ED29D2">
              <w:rPr>
                <w:rFonts w:ascii="Arial" w:hAnsi="Arial" w:cs="Arial"/>
                <w:lang w:val="es-ES"/>
              </w:rPr>
              <w:t>. 30, ej. 3</w:t>
            </w:r>
          </w:p>
          <w:p w:rsidR="00ED29D2" w:rsidRPr="00ED29D2" w:rsidRDefault="00ED29D2" w:rsidP="00ED29D2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  <w:proofErr w:type="spellStart"/>
            <w:r w:rsidRPr="00ED29D2">
              <w:rPr>
                <w:rFonts w:ascii="Arial" w:hAnsi="Arial" w:cs="Arial"/>
                <w:lang w:val="es-ES"/>
              </w:rPr>
              <w:t>Pag</w:t>
            </w:r>
            <w:proofErr w:type="spellEnd"/>
            <w:r w:rsidRPr="00ED29D2">
              <w:rPr>
                <w:rFonts w:ascii="Arial" w:hAnsi="Arial" w:cs="Arial"/>
                <w:lang w:val="es-ES"/>
              </w:rPr>
              <w:t>. 31, ej. 4/5/6</w:t>
            </w:r>
          </w:p>
          <w:p w:rsidR="00ED29D2" w:rsidRPr="00ED29D2" w:rsidRDefault="00ED29D2" w:rsidP="00ED29D2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  <w:proofErr w:type="spellStart"/>
            <w:r w:rsidRPr="00ED29D2">
              <w:rPr>
                <w:rFonts w:ascii="Arial" w:hAnsi="Arial" w:cs="Arial"/>
                <w:lang w:val="es-ES"/>
              </w:rPr>
              <w:t>Pag</w:t>
            </w:r>
            <w:proofErr w:type="spellEnd"/>
            <w:r w:rsidRPr="00ED29D2">
              <w:rPr>
                <w:rFonts w:ascii="Arial" w:hAnsi="Arial" w:cs="Arial"/>
                <w:lang w:val="es-ES"/>
              </w:rPr>
              <w:t>. 32, ej. 7/8/9</w:t>
            </w:r>
          </w:p>
          <w:p w:rsidR="00ED29D2" w:rsidRDefault="00ED29D2" w:rsidP="00ED29D2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  <w:proofErr w:type="spellStart"/>
            <w:r w:rsidRPr="00ED29D2">
              <w:rPr>
                <w:rFonts w:ascii="Arial" w:hAnsi="Arial" w:cs="Arial"/>
                <w:lang w:val="es-ES"/>
              </w:rPr>
              <w:t>Pag</w:t>
            </w:r>
            <w:proofErr w:type="spellEnd"/>
            <w:r w:rsidRPr="00ED29D2">
              <w:rPr>
                <w:rFonts w:ascii="Arial" w:hAnsi="Arial" w:cs="Arial"/>
                <w:lang w:val="es-ES"/>
              </w:rPr>
              <w:t>. 36, ej. 1/2/4</w:t>
            </w:r>
          </w:p>
          <w:p w:rsidR="00ED29D2" w:rsidRDefault="00ED29D2" w:rsidP="00A4091E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ED29D2" w:rsidRDefault="00ED29D2" w:rsidP="00A4091E">
      <w:pPr>
        <w:spacing w:after="0"/>
        <w:rPr>
          <w:rFonts w:ascii="Arial" w:hAnsi="Arial" w:cs="Arial"/>
          <w:lang w:val="es-ES"/>
        </w:rPr>
      </w:pPr>
    </w:p>
    <w:p w:rsidR="007F18C6" w:rsidRDefault="007F18C6" w:rsidP="007F18C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alumnos podrán contactar con la profesora responsable a través de las vías siguientes:</w:t>
      </w:r>
    </w:p>
    <w:p w:rsidR="007F18C6" w:rsidRDefault="007F18C6" w:rsidP="007F18C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la plataforma digital </w:t>
      </w:r>
      <w:proofErr w:type="spellStart"/>
      <w:r w:rsidRPr="007E0CDF">
        <w:rPr>
          <w:rFonts w:ascii="Arial" w:hAnsi="Arial" w:cs="Arial"/>
          <w:b/>
          <w:sz w:val="28"/>
          <w:szCs w:val="28"/>
          <w:lang w:val="es-ES"/>
        </w:rPr>
        <w:t>Edmodo</w:t>
      </w:r>
      <w:proofErr w:type="spellEnd"/>
      <w:r w:rsidRPr="007E0CDF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introduciendo el código </w:t>
      </w:r>
      <w:r w:rsidR="00492AFE">
        <w:rPr>
          <w:rFonts w:ascii="Arial" w:hAnsi="Arial" w:cs="Arial"/>
          <w:b/>
          <w:sz w:val="28"/>
          <w:szCs w:val="28"/>
          <w:lang w:val="es-ES"/>
        </w:rPr>
        <w:t>ektacf</w:t>
      </w:r>
      <w:bookmarkStart w:id="0" w:name="_GoBack"/>
      <w:bookmarkEnd w:id="0"/>
    </w:p>
    <w:p w:rsidR="00F47C60" w:rsidRDefault="007F18C6" w:rsidP="007F18C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el correo electrónico </w:t>
      </w:r>
      <w:r w:rsidRPr="007E0CDF">
        <w:rPr>
          <w:rFonts w:ascii="Arial" w:hAnsi="Arial" w:cs="Arial"/>
          <w:b/>
          <w:sz w:val="28"/>
          <w:szCs w:val="28"/>
          <w:lang w:val="es-ES"/>
        </w:rPr>
        <w:t>encarnacion.garcia12@murciaeduca.es</w:t>
      </w:r>
    </w:p>
    <w:p w:rsidR="00F47C60" w:rsidRPr="00ED29D2" w:rsidRDefault="00F47C60" w:rsidP="00A4091E">
      <w:pPr>
        <w:spacing w:after="0"/>
        <w:rPr>
          <w:rFonts w:ascii="Arial" w:hAnsi="Arial" w:cs="Arial"/>
          <w:lang w:val="es-ES"/>
        </w:rPr>
      </w:pPr>
    </w:p>
    <w:p w:rsidR="00ED29D2" w:rsidRDefault="00F47C60" w:rsidP="00ED29D2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Cartagena, 15</w:t>
      </w:r>
      <w:r w:rsidR="00ED29D2">
        <w:rPr>
          <w:rFonts w:ascii="Arial" w:hAnsi="Arial" w:cs="Arial"/>
          <w:lang w:val="es-ES"/>
        </w:rPr>
        <w:t xml:space="preserve"> de marzo de 2020</w:t>
      </w:r>
    </w:p>
    <w:p w:rsidR="00ED29D2" w:rsidRDefault="00ED29D2" w:rsidP="00ED29D2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Encarna García </w:t>
      </w:r>
      <w:proofErr w:type="spellStart"/>
      <w:r>
        <w:rPr>
          <w:rFonts w:ascii="Arial" w:hAnsi="Arial" w:cs="Arial"/>
          <w:lang w:val="es-ES"/>
        </w:rPr>
        <w:t>Meroño</w:t>
      </w:r>
      <w:proofErr w:type="spellEnd"/>
    </w:p>
    <w:p w:rsidR="00ED29D2" w:rsidRPr="00ED29D2" w:rsidRDefault="00ED29D2" w:rsidP="00A4091E">
      <w:pPr>
        <w:spacing w:after="0"/>
        <w:rPr>
          <w:rFonts w:ascii="Arial" w:hAnsi="Arial" w:cs="Arial"/>
          <w:lang w:val="es-ES"/>
        </w:rPr>
      </w:pPr>
    </w:p>
    <w:sectPr w:rsidR="00ED29D2" w:rsidRPr="00ED2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E"/>
    <w:rsid w:val="002215A7"/>
    <w:rsid w:val="00360E83"/>
    <w:rsid w:val="003E239C"/>
    <w:rsid w:val="00492AFE"/>
    <w:rsid w:val="007F18C6"/>
    <w:rsid w:val="00A4091E"/>
    <w:rsid w:val="00A83467"/>
    <w:rsid w:val="00E41929"/>
    <w:rsid w:val="00ED29D2"/>
    <w:rsid w:val="00F47C60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9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9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01E7-74E8-4F9C-BF65-5926712E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6</cp:revision>
  <dcterms:created xsi:type="dcterms:W3CDTF">2020-03-15T11:04:00Z</dcterms:created>
  <dcterms:modified xsi:type="dcterms:W3CDTF">2020-03-16T16:48:00Z</dcterms:modified>
</cp:coreProperties>
</file>